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2022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ОСНОВЫ ОРГАНИЗАЦИИ ПРОИЗВОДСТВА И ЛОГИСТИКИ В ЭЛЕКТРОННОМ БИЗНЕСЕ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6B04101 Экономика электронного бизнеса</w:t>
      </w:r>
    </w:p>
    <w:p>
      <w:r>
        <w:t>Код дисциплины: OOPLEB4305</w:t>
      </w:r>
    </w:p>
    <w:p>
      <w:r>
        <w:t>Количество кредитов: 5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2022</w:t>
      </w:r>
      <w:r>
        <w:br w:type="page"/>
      </w:r>
    </w:p>
    <w:p>
      <w:pPr>
        <w:ind w:firstLine="567"/>
      </w:pPr>
      <w:r>
        <w:t>Рабочая учебная программа (силлабус) разработана в «ШБиП» на основании Государственного общеобязательного 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Байтикенова Г.А.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6B04101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Мезенцева Л.А.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Сагидолдина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Курс знакомит с понятиями рациональной организации производства и логистики. Изучаются особенности организации производств и их влияние на экономические методы в управлении. Формируется понимание особой роли организации производства и логистического подхода в экономике электронного бизнеса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Получение знаний по эффективному управлению материальными и информационными потоками на всех стадиях процесса товародвижения при организации производства в электронном бизнесе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Изучить роль и принципы эффективной организации производственного процесса в пространстве и во времени, специфику логистического подхода к управлению при организации электронного бизнеса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Умение разрабатывать и анализировать эффективность бизнес-процессов с использованием информационных технологий</w:t>
            </w:r>
          </w:p>
        </w:tc>
        <w:tc>
          <w:p>
            <w:r>
              <w:rPr>
                <w:sz w:val="20"/>
              </w:rPr>
              <w:t>РО16 - Использовать современные программные продукты для принятия и реализации организационно-управленческих решений в электронном бизнесе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Знать общие принципы рациональной организации производства и сущность логистической деятельности, а также её роль в экономике электронного бизнеса</w:t>
            </w:r>
          </w:p>
          <w:p>
            <w:pPr>
              <w:ind w:firstLine="567"/>
            </w:pPr>
            <w:r>
              <w:rPr>
                <w:sz w:val="20"/>
              </w:rPr>
              <w:t>- Уметь применять новые технологии организации производства, основанные на логистике; а также методы оценки эффективности производственных систем в современных условиях</w:t>
            </w:r>
          </w:p>
          <w:p>
            <w:pPr>
              <w:ind w:firstLine="567"/>
            </w:pPr>
            <w:r>
              <w:rPr>
                <w:sz w:val="20"/>
              </w:rPr>
              <w:t>- Иметь профессиональные знания о логистической оптимизации материального потока в сфере обращения при создании интегрированной логистической цепи</w:t>
            </w:r>
          </w:p>
          <w:p>
            <w:pPr>
              <w:ind w:firstLine="567"/>
            </w:pPr>
            <w:r>
              <w:rPr>
                <w:sz w:val="20"/>
              </w:rPr>
              <w:t>- Использовать информацию о рациональной организации деятельности предприятий электронного бизнеса для общественных связей, быть компетентным в логистическом управлении фирмой</w:t>
            </w:r>
          </w:p>
          <w:p>
            <w:pPr>
              <w:ind w:firstLine="567"/>
            </w:pPr>
            <w:r>
              <w:rPr>
                <w:sz w:val="20"/>
              </w:rPr>
              <w:t>- Совершенствовать специальное образование на методической и научной основе, систематически совершенствовать профессиональные знания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Технология проблемно- и проектно-ориентированного обучения; технологии учебно-исследовательской деятельности; коммуникативные технологии (дискуссия, пресс-конференция, мозговой штурм, учебные дебаты и другие активные формы и методы)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Для успешного освоения курса дисциплины при обучении лиц с ограниченными возможностями здоровья могут использоваться (применяться) адаптивные образовательные технологии: - IT-технологии для создания специализированных дидактических материалов</w:t>
      </w:r>
    </w:p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Экономика предприятия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Особенности рациональной организации производства при ведении электронного бизнеса. </w:t>
            </w:r>
          </w:p>
          <w:p>
            <w:r>
              <w:rPr>
                <w:sz w:val="22"/>
              </w:rPr>
              <w:t>
                <w:t> Типы и методы организации производства. Основные направления научной организации труда. Проблемы и развитие логистики в современном Казахстане. Задачи и функции логистики. Логистическая деятельность на предприятиях электронного бизнеса. Логистический подход к управлению материальными потоками. Экономические методы в управлении электронным бизнесом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Особенности рациональной организации производства при ведении электронного бизнеса. </w:t>
            </w:r>
          </w:p>
          <w:p>
            <w:r>
              <w:rPr>
                <w:sz w:val="22"/>
              </w:rPr>
              <w:t>
                <w:t> Типы и методы организации производства. Основные направления научной организации труда. Проблемы и развитие логистики в современном Казахстане. Задачи и функции логистики. Логистическая деятельность на предприятиях электронного бизнеса. Логистический подход к управлению материальными потоками. Экономические методы в управлении электронным бизнесом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/>
            </w:r>
          </w:p>
        </w:tc>
        <w:tc>
          <w:p>
            <w:r>
              <w:rPr>
                <w:sz w:val="22"/>
              </w:rPr>
              <w:t>Особенности рациональной организации производства при ведении электронного бизнеса. Типы и методы организации производства. Основные направления научной организации труда. Проблемы и развитие логистики в современном Казахстане. Задачи и функции логистики. Логистическая деятельность на предприятиях электронного бизнеса. Логистический подход к управлению материальными потоками. Экономические методы в управлении электронным бизнесом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/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8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93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8</w:t>
            </w:r>
          </w:p>
        </w:tc>
      </w:tr>
      <w:tr>
        <w:tc>
          <w:tcPr>
            <w:gridSpan w:val="9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Строго соблюдать правила академической честности: нет места плагиату, списываниям и иным формам обмана; не опаздывать на занятия; не пропускать занятия, в случае отсутствия по болезни, предоставить справку; на занятия приходить в деловой одежде; активно участвовать в учебном процессе; быть терпимым, открытым и доброжелательным к сокурсникам, преподавателям и сотрудникам вуза; содействовать коллективной работе и участвовать в дискуссиях; быть пунктуальным и обязательным (опоздания, пропуски, поведение в аудитории, позднее предоставление работ, отсутствие на экзамене)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Фатхудинов Р. А. Организация производства: учебник – Москва: ИНФРА-М, 2011. 2. Аникин Б.А. Логистика: учебное пособие. - Москва: Проспект, 2015.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Логистика: тренинг и практикум: учебное пособие / Государственный университет управления. – Москва: Проспект, 2014. 2. Логистика производства: теория и практика: учебник / В. А. Волочиенко, Р. В. Серышев. – Москва: Юрайт, 2014.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